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E8D7" w14:textId="77777777" w:rsidR="00E31709" w:rsidRDefault="006477F9" w:rsidP="00847948">
      <w:pPr>
        <w:ind w:left="-1260" w:firstLine="1260"/>
        <w:jc w:val="center"/>
        <w:rPr>
          <w:b/>
          <w:sz w:val="40"/>
          <w:szCs w:val="40"/>
        </w:rPr>
      </w:pPr>
      <w:r w:rsidRPr="00D35BB9">
        <w:rPr>
          <w:b/>
          <w:sz w:val="40"/>
          <w:szCs w:val="40"/>
        </w:rPr>
        <w:t>Sweetness Lab</w:t>
      </w:r>
    </w:p>
    <w:p w14:paraId="472A3EE5" w14:textId="77777777" w:rsidR="00D35BB9" w:rsidRPr="00D35BB9" w:rsidRDefault="00D35BB9" w:rsidP="006477F9">
      <w:pPr>
        <w:ind w:left="-1260" w:firstLine="1260"/>
        <w:rPr>
          <w:b/>
          <w:sz w:val="40"/>
          <w:szCs w:val="40"/>
        </w:rPr>
      </w:pPr>
    </w:p>
    <w:p w14:paraId="3ABBB946" w14:textId="77777777" w:rsidR="006477F9" w:rsidRPr="006477F9" w:rsidRDefault="006477F9" w:rsidP="006477F9">
      <w:r w:rsidRPr="006477F9">
        <w:t>What is “sweetness?” How do you define it? A fruit’s sweetness varies not only with its age (ripe vs. unripe)</w:t>
      </w:r>
      <w:r w:rsidR="002C67EB">
        <w:t xml:space="preserve">, </w:t>
      </w:r>
      <w:r w:rsidRPr="006477F9">
        <w:t xml:space="preserve">but also with its type, or cultivar. A cultivar is a type of plant with desired characteristics that growers have created by breeding and then maintained by cultivation. So, cultivars of the same plant have different characteristics; using apples as an example, Red Delicious </w:t>
      </w:r>
      <w:proofErr w:type="gramStart"/>
      <w:r w:rsidRPr="006477F9">
        <w:t>are</w:t>
      </w:r>
      <w:proofErr w:type="gramEnd"/>
      <w:r w:rsidRPr="006477F9">
        <w:t xml:space="preserve"> sweeter than Granny Smiths or Lady Apples.</w:t>
      </w:r>
    </w:p>
    <w:p w14:paraId="4EBF835A" w14:textId="77777777" w:rsidR="006477F9" w:rsidRPr="006477F9" w:rsidRDefault="006477F9" w:rsidP="006477F9"/>
    <w:p w14:paraId="241EF421" w14:textId="77777777" w:rsidR="006477F9" w:rsidRPr="006477F9" w:rsidRDefault="002C67EB" w:rsidP="006477F9">
      <w:r>
        <w:t>This lesson has</w:t>
      </w:r>
      <w:r w:rsidR="006477F9" w:rsidRPr="006477F9">
        <w:t xml:space="preserve"> students create a scale that will allow them to measure and compare the sweetness of several types of apples, a non-sweet plant (potato) and a</w:t>
      </w:r>
      <w:r>
        <w:t xml:space="preserve"> popular </w:t>
      </w:r>
      <w:r w:rsidR="006477F9" w:rsidRPr="006477F9">
        <w:t>sugar-sweetened soft drink.</w:t>
      </w:r>
    </w:p>
    <w:p w14:paraId="5288670F" w14:textId="77777777" w:rsidR="006477F9" w:rsidRPr="006477F9" w:rsidRDefault="006477F9" w:rsidP="006477F9"/>
    <w:p w14:paraId="55E698D1" w14:textId="77777777" w:rsidR="006477F9" w:rsidRPr="00D35BB9" w:rsidRDefault="00D35BB9" w:rsidP="006477F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="006477F9" w:rsidRPr="00D35BB9">
        <w:rPr>
          <w:rFonts w:eastAsia="Times New Roman" w:cs="Times New Roman"/>
          <w:b/>
        </w:rPr>
        <w:t xml:space="preserve">bjectives </w:t>
      </w:r>
    </w:p>
    <w:p w14:paraId="0A81791F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>Students will:</w:t>
      </w:r>
    </w:p>
    <w:p w14:paraId="24106305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 • Invent an “Apple Sweetness Scale” by tasting and rating ascending concentrations of sucrose (table sugar). </w:t>
      </w:r>
    </w:p>
    <w:p w14:paraId="23B3789B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Taste and rate at least four different varieties of apples, as well as a potato and a sugar-sweetened soft drink. </w:t>
      </w:r>
    </w:p>
    <w:p w14:paraId="37269838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Discuss: </w:t>
      </w:r>
    </w:p>
    <w:p w14:paraId="5EAA61E0" w14:textId="77777777" w:rsidR="006477F9" w:rsidRPr="006477F9" w:rsidRDefault="00D35BB9" w:rsidP="006477F9">
      <w:pPr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6477F9" w:rsidRPr="006477F9">
        <w:rPr>
          <w:rFonts w:eastAsia="Times New Roman" w:cs="Times New Roman"/>
        </w:rPr>
        <w:t xml:space="preserve"> </w:t>
      </w:r>
      <w:proofErr w:type="gramStart"/>
      <w:r w:rsidR="006477F9" w:rsidRPr="006477F9">
        <w:rPr>
          <w:rFonts w:eastAsia="Times New Roman" w:cs="Times New Roman"/>
        </w:rPr>
        <w:t>why</w:t>
      </w:r>
      <w:proofErr w:type="gramEnd"/>
      <w:r w:rsidR="006477F9" w:rsidRPr="006477F9">
        <w:rPr>
          <w:rFonts w:eastAsia="Times New Roman" w:cs="Times New Roman"/>
        </w:rPr>
        <w:t xml:space="preserve"> sugar tastes sweet.</w:t>
      </w:r>
    </w:p>
    <w:p w14:paraId="4979BDCB" w14:textId="77777777" w:rsidR="006477F9" w:rsidRPr="006477F9" w:rsidRDefault="00D35BB9" w:rsidP="006477F9">
      <w:pPr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6477F9" w:rsidRPr="006477F9">
        <w:rPr>
          <w:rFonts w:eastAsia="Times New Roman" w:cs="Times New Roman"/>
        </w:rPr>
        <w:t xml:space="preserve"> </w:t>
      </w:r>
      <w:proofErr w:type="gramStart"/>
      <w:r w:rsidR="006477F9" w:rsidRPr="006477F9">
        <w:rPr>
          <w:rFonts w:eastAsia="Times New Roman" w:cs="Times New Roman"/>
        </w:rPr>
        <w:t>the</w:t>
      </w:r>
      <w:proofErr w:type="gramEnd"/>
      <w:r w:rsidR="006477F9" w:rsidRPr="006477F9">
        <w:rPr>
          <w:rFonts w:eastAsia="Times New Roman" w:cs="Times New Roman"/>
        </w:rPr>
        <w:t xml:space="preserve"> role that sweetness has played in the proliferation of the apple and its popularity. </w:t>
      </w:r>
    </w:p>
    <w:p w14:paraId="5E72F268" w14:textId="6DD3F61B" w:rsidR="006477F9" w:rsidRPr="006477F9" w:rsidRDefault="00D35BB9" w:rsidP="00D35BB9">
      <w:pPr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6477F9" w:rsidRPr="006477F9">
        <w:rPr>
          <w:rFonts w:eastAsia="Times New Roman" w:cs="Times New Roman"/>
        </w:rPr>
        <w:t xml:space="preserve"> </w:t>
      </w:r>
      <w:proofErr w:type="gramStart"/>
      <w:r w:rsidR="006477F9" w:rsidRPr="006477F9">
        <w:rPr>
          <w:rFonts w:eastAsia="Times New Roman" w:cs="Times New Roman"/>
        </w:rPr>
        <w:t>the</w:t>
      </w:r>
      <w:proofErr w:type="gramEnd"/>
      <w:r w:rsidR="006477F9" w:rsidRPr="006477F9">
        <w:rPr>
          <w:rFonts w:eastAsia="Times New Roman" w:cs="Times New Roman"/>
        </w:rPr>
        <w:t xml:space="preserve"> pros and cons of Michael </w:t>
      </w:r>
      <w:proofErr w:type="spellStart"/>
      <w:r w:rsidR="006477F9" w:rsidRPr="006477F9">
        <w:rPr>
          <w:rFonts w:eastAsia="Times New Roman" w:cs="Times New Roman"/>
        </w:rPr>
        <w:t>Pollan’s</w:t>
      </w:r>
      <w:proofErr w:type="spellEnd"/>
      <w:r w:rsidR="006477F9" w:rsidRPr="006477F9">
        <w:rPr>
          <w:rFonts w:eastAsia="Times New Roman" w:cs="Times New Roman"/>
        </w:rPr>
        <w:t xml:space="preserve"> hypothesis that the evolutionary success of the apple is a result </w:t>
      </w:r>
      <w:r>
        <w:rPr>
          <w:rFonts w:eastAsia="Times New Roman" w:cs="Times New Roman"/>
        </w:rPr>
        <w:t xml:space="preserve">   </w:t>
      </w:r>
      <w:r w:rsidR="006477F9" w:rsidRPr="006477F9">
        <w:rPr>
          <w:rFonts w:eastAsia="Times New Roman" w:cs="Times New Roman"/>
        </w:rPr>
        <w:t>of its ability to satisfy the human desire for sweetness</w:t>
      </w:r>
      <w:r w:rsidR="00847948">
        <w:rPr>
          <w:rFonts w:eastAsia="Times New Roman" w:cs="Times New Roman"/>
        </w:rPr>
        <w:t>.</w:t>
      </w:r>
    </w:p>
    <w:p w14:paraId="7ACA5B91" w14:textId="77777777" w:rsidR="006477F9" w:rsidRPr="006477F9" w:rsidRDefault="006477F9" w:rsidP="006477F9"/>
    <w:p w14:paraId="4027B712" w14:textId="77777777" w:rsidR="006477F9" w:rsidRPr="00D35BB9" w:rsidRDefault="006477F9" w:rsidP="006477F9">
      <w:pPr>
        <w:rPr>
          <w:b/>
        </w:rPr>
      </w:pPr>
      <w:r w:rsidRPr="00D35BB9">
        <w:rPr>
          <w:b/>
        </w:rPr>
        <w:t>Materials</w:t>
      </w:r>
    </w:p>
    <w:p w14:paraId="4EA70EDF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>• Four t</w:t>
      </w:r>
      <w:r w:rsidR="002C67EB">
        <w:rPr>
          <w:rFonts w:eastAsia="Times New Roman" w:cs="Times New Roman"/>
        </w:rPr>
        <w:t>o ten different types of apples</w:t>
      </w:r>
    </w:p>
    <w:p w14:paraId="79F258F9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Potatoes </w:t>
      </w:r>
    </w:p>
    <w:p w14:paraId="614C5219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One 8-oz bottle of sugar-sweetened soda such as Coke or Pepsi </w:t>
      </w:r>
    </w:p>
    <w:p w14:paraId="47F67CD9" w14:textId="77777777" w:rsidR="002C67EB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</w:t>
      </w:r>
      <w:proofErr w:type="gramStart"/>
      <w:r w:rsidRPr="006477F9">
        <w:rPr>
          <w:rFonts w:eastAsia="Times New Roman" w:cs="Times New Roman"/>
        </w:rPr>
        <w:t>Five</w:t>
      </w:r>
      <w:proofErr w:type="gramEnd"/>
      <w:r w:rsidRPr="006477F9">
        <w:rPr>
          <w:rFonts w:eastAsia="Times New Roman" w:cs="Times New Roman"/>
        </w:rPr>
        <w:t xml:space="preserve"> concentrations of sucrose solution (1, 4, 6, 8, and 10%), made with table sugar and water</w:t>
      </w:r>
      <w:r w:rsidR="002C67EB">
        <w:rPr>
          <w:rFonts w:eastAsia="Times New Roman" w:cs="Times New Roman"/>
        </w:rPr>
        <w:t>.</w:t>
      </w:r>
      <w:r w:rsidRPr="006477F9">
        <w:rPr>
          <w:rFonts w:eastAsia="Times New Roman" w:cs="Times New Roman"/>
        </w:rPr>
        <w:t xml:space="preserve"> • </w:t>
      </w:r>
    </w:p>
    <w:p w14:paraId="56205CA9" w14:textId="77777777" w:rsidR="006477F9" w:rsidRPr="006477F9" w:rsidRDefault="002C67EB" w:rsidP="006477F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6477F9" w:rsidRPr="006477F9">
        <w:rPr>
          <w:rFonts w:eastAsia="Times New Roman" w:cs="Times New Roman"/>
        </w:rPr>
        <w:t xml:space="preserve">Seven small (5-oz) cups per student, labeled as described below </w:t>
      </w:r>
    </w:p>
    <w:p w14:paraId="328F9257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• Data collection sheets </w:t>
      </w:r>
    </w:p>
    <w:p w14:paraId="48EDF05E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>• Bottled water</w:t>
      </w:r>
    </w:p>
    <w:p w14:paraId="6B2B1B0A" w14:textId="77777777" w:rsidR="006477F9" w:rsidRPr="006477F9" w:rsidRDefault="006477F9" w:rsidP="006477F9"/>
    <w:p w14:paraId="6FB9471D" w14:textId="77777777" w:rsidR="00D35BB9" w:rsidRDefault="00D35BB9" w:rsidP="006477F9">
      <w:pPr>
        <w:rPr>
          <w:rFonts w:eastAsia="Times New Roman" w:cs="Times New Roman"/>
        </w:rPr>
      </w:pPr>
      <w:proofErr w:type="gramStart"/>
      <w:r w:rsidRPr="00D35BB9">
        <w:rPr>
          <w:rFonts w:eastAsia="Times New Roman" w:cs="Times New Roman"/>
          <w:b/>
        </w:rPr>
        <w:t>Sweetness Discussion Questions</w:t>
      </w:r>
      <w:r>
        <w:rPr>
          <w:rFonts w:eastAsia="Times New Roman" w:cs="Times New Roman"/>
        </w:rPr>
        <w:t>.</w:t>
      </w:r>
      <w:proofErr w:type="gramEnd"/>
    </w:p>
    <w:p w14:paraId="31EA26BC" w14:textId="77777777" w:rsidR="00D35BB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What is the purpose of sweetness? </w:t>
      </w:r>
    </w:p>
    <w:p w14:paraId="7EDCD63B" w14:textId="77777777" w:rsidR="00D35BB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How has the successful dissemination of apples throughout the world been related to sweetness? </w:t>
      </w:r>
    </w:p>
    <w:p w14:paraId="791390C3" w14:textId="77777777" w:rsidR="006477F9" w:rsidRPr="006477F9" w:rsidRDefault="006477F9" w:rsidP="006477F9">
      <w:pPr>
        <w:rPr>
          <w:rFonts w:eastAsia="Times New Roman" w:cs="Times New Roman"/>
        </w:rPr>
      </w:pPr>
      <w:r w:rsidRPr="006477F9">
        <w:rPr>
          <w:rFonts w:eastAsia="Times New Roman" w:cs="Times New Roman"/>
        </w:rPr>
        <w:t xml:space="preserve">Is there such thing as too sweet? </w:t>
      </w:r>
      <w:r w:rsidR="002C67EB">
        <w:rPr>
          <w:rFonts w:eastAsia="Times New Roman" w:cs="Times New Roman"/>
        </w:rPr>
        <w:t>H</w:t>
      </w:r>
      <w:r w:rsidRPr="006477F9">
        <w:rPr>
          <w:rFonts w:eastAsia="Times New Roman" w:cs="Times New Roman"/>
        </w:rPr>
        <w:t xml:space="preserve">ow much sweeter soda is </w:t>
      </w:r>
      <w:r w:rsidR="002C67EB">
        <w:rPr>
          <w:rFonts w:eastAsia="Times New Roman" w:cs="Times New Roman"/>
        </w:rPr>
        <w:t xml:space="preserve">than an apple? Have your </w:t>
      </w:r>
      <w:r w:rsidRPr="006477F9">
        <w:rPr>
          <w:rFonts w:eastAsia="Times New Roman" w:cs="Times New Roman"/>
        </w:rPr>
        <w:t xml:space="preserve">taste preferences have </w:t>
      </w:r>
      <w:proofErr w:type="gramStart"/>
      <w:r w:rsidRPr="006477F9">
        <w:rPr>
          <w:rFonts w:eastAsia="Times New Roman" w:cs="Times New Roman"/>
        </w:rPr>
        <w:t>changed</w:t>
      </w:r>
      <w:proofErr w:type="gramEnd"/>
      <w:r w:rsidRPr="006477F9">
        <w:rPr>
          <w:rFonts w:eastAsia="Times New Roman" w:cs="Times New Roman"/>
        </w:rPr>
        <w:t xml:space="preserve"> as they have grown older, and if so, to speculate why that has occurred.</w:t>
      </w:r>
      <w:r w:rsidR="002C67EB">
        <w:rPr>
          <w:rFonts w:eastAsia="Times New Roman" w:cs="Times New Roman"/>
        </w:rPr>
        <w:t xml:space="preserve"> </w:t>
      </w:r>
      <w:proofErr w:type="gramStart"/>
      <w:r w:rsidR="002C67EB">
        <w:rPr>
          <w:rFonts w:eastAsia="Times New Roman" w:cs="Times New Roman"/>
        </w:rPr>
        <w:t>If not, why not?</w:t>
      </w:r>
      <w:proofErr w:type="gramEnd"/>
    </w:p>
    <w:p w14:paraId="7EA58870" w14:textId="77777777" w:rsidR="006477F9" w:rsidRPr="006477F9" w:rsidRDefault="006477F9" w:rsidP="006477F9"/>
    <w:p w14:paraId="2F703DC7" w14:textId="77777777" w:rsidR="00D35BB9" w:rsidRDefault="00D35BB9" w:rsidP="006477F9"/>
    <w:p w14:paraId="7FFED654" w14:textId="77777777" w:rsidR="00D35BB9" w:rsidRDefault="00D35BB9" w:rsidP="006477F9"/>
    <w:p w14:paraId="6E7148F4" w14:textId="77777777" w:rsidR="00D35BB9" w:rsidRDefault="00D35BB9" w:rsidP="006477F9"/>
    <w:p w14:paraId="0B089CF9" w14:textId="77777777" w:rsidR="002C67EB" w:rsidRDefault="002C67EB" w:rsidP="006477F9"/>
    <w:p w14:paraId="647AB853" w14:textId="77777777" w:rsidR="002C67EB" w:rsidRDefault="002C67EB" w:rsidP="006477F9"/>
    <w:p w14:paraId="52FE2703" w14:textId="77777777" w:rsidR="006477F9" w:rsidRPr="00D35BB9" w:rsidRDefault="006477F9" w:rsidP="006477F9">
      <w:pPr>
        <w:rPr>
          <w:b/>
        </w:rPr>
      </w:pPr>
      <w:r w:rsidRPr="00D35BB9">
        <w:rPr>
          <w:b/>
        </w:rPr>
        <w:lastRenderedPageBreak/>
        <w:t>PROCEDURE</w:t>
      </w:r>
    </w:p>
    <w:p w14:paraId="7B2B7647" w14:textId="77777777" w:rsidR="006477F9" w:rsidRPr="006477F9" w:rsidRDefault="006477F9" w:rsidP="006477F9"/>
    <w:p w14:paraId="4D6579FA" w14:textId="77777777" w:rsidR="006477F9" w:rsidRPr="006477F9" w:rsidRDefault="006477F9" w:rsidP="006477F9">
      <w:r w:rsidRPr="006477F9">
        <w:t>1.</w:t>
      </w:r>
      <w:r>
        <w:t xml:space="preserve"> </w:t>
      </w:r>
      <w:r w:rsidRPr="006477F9">
        <w:t>Before tasting begins, have your students first drink plain</w:t>
      </w:r>
    </w:p>
    <w:p w14:paraId="49055325" w14:textId="77777777" w:rsidR="006477F9" w:rsidRPr="006477F9" w:rsidRDefault="006477F9" w:rsidP="006477F9">
      <w:proofErr w:type="gramStart"/>
      <w:r w:rsidRPr="006477F9">
        <w:t>water</w:t>
      </w:r>
      <w:proofErr w:type="gramEnd"/>
      <w:r w:rsidRPr="006477F9">
        <w:t xml:space="preserve"> to cleanse their palates.</w:t>
      </w:r>
    </w:p>
    <w:p w14:paraId="6C539EC9" w14:textId="77777777" w:rsidR="006477F9" w:rsidRPr="006477F9" w:rsidRDefault="006477F9" w:rsidP="006477F9">
      <w:r w:rsidRPr="006477F9">
        <w:t>2.</w:t>
      </w:r>
      <w:r>
        <w:t xml:space="preserve"> </w:t>
      </w:r>
      <w:r w:rsidRPr="006477F9">
        <w:t>Create a baseline for sweetness by having students taste</w:t>
      </w:r>
    </w:p>
    <w:p w14:paraId="5EFF77E2" w14:textId="77777777" w:rsidR="006477F9" w:rsidRPr="006477F9" w:rsidRDefault="006477F9" w:rsidP="006477F9">
      <w:proofErr w:type="gramStart"/>
      <w:r w:rsidRPr="006477F9">
        <w:t>the</w:t>
      </w:r>
      <w:proofErr w:type="gramEnd"/>
      <w:r w:rsidRPr="006477F9">
        <w:t xml:space="preserve"> 10% sucrose solution  and assign this level of</w:t>
      </w:r>
    </w:p>
    <w:p w14:paraId="09A7047A" w14:textId="77777777" w:rsidR="006477F9" w:rsidRPr="006477F9" w:rsidRDefault="006477F9" w:rsidP="006477F9">
      <w:proofErr w:type="gramStart"/>
      <w:r w:rsidRPr="006477F9">
        <w:t>sweetness</w:t>
      </w:r>
      <w:proofErr w:type="gramEnd"/>
      <w:r w:rsidRPr="006477F9">
        <w:t xml:space="preserve"> a score of 100 on a sweetness scale. </w:t>
      </w:r>
    </w:p>
    <w:p w14:paraId="67637AF5" w14:textId="77777777" w:rsidR="006477F9" w:rsidRPr="006477F9" w:rsidRDefault="006477F9" w:rsidP="006477F9">
      <w:r w:rsidRPr="006477F9">
        <w:t>3.</w:t>
      </w:r>
      <w:r>
        <w:t xml:space="preserve"> </w:t>
      </w:r>
      <w:r w:rsidRPr="006477F9">
        <w:t>Have the students taste plain water and assign it a</w:t>
      </w:r>
    </w:p>
    <w:p w14:paraId="6E710382" w14:textId="77777777" w:rsidR="006477F9" w:rsidRPr="006477F9" w:rsidRDefault="006477F9" w:rsidP="006477F9">
      <w:proofErr w:type="gramStart"/>
      <w:r w:rsidRPr="006477F9">
        <w:t>score</w:t>
      </w:r>
      <w:proofErr w:type="gramEnd"/>
      <w:r w:rsidRPr="006477F9">
        <w:t xml:space="preserve"> of 0 on a sweetness scale.</w:t>
      </w:r>
    </w:p>
    <w:p w14:paraId="00A091C2" w14:textId="77777777" w:rsidR="006477F9" w:rsidRPr="006477F9" w:rsidRDefault="006477F9" w:rsidP="006477F9">
      <w:r w:rsidRPr="006477F9">
        <w:t>4.</w:t>
      </w:r>
      <w:r>
        <w:t xml:space="preserve"> </w:t>
      </w:r>
      <w:r w:rsidRPr="006477F9">
        <w:t>Have students taste the 1, 4, 6, 8% sucrose solutions</w:t>
      </w:r>
    </w:p>
    <w:p w14:paraId="2B0478F3" w14:textId="77777777" w:rsidR="006477F9" w:rsidRPr="006477F9" w:rsidRDefault="006477F9" w:rsidP="006477F9">
      <w:proofErr w:type="gramStart"/>
      <w:r w:rsidRPr="006477F9">
        <w:t>and</w:t>
      </w:r>
      <w:proofErr w:type="gramEnd"/>
      <w:r w:rsidRPr="006477F9">
        <w:t xml:space="preserve"> using numbers from 0 to 100, rate the sweetness of</w:t>
      </w:r>
    </w:p>
    <w:p w14:paraId="65A0C1F7" w14:textId="77777777" w:rsidR="006477F9" w:rsidRPr="006477F9" w:rsidRDefault="006477F9" w:rsidP="006477F9">
      <w:proofErr w:type="gramStart"/>
      <w:r w:rsidRPr="006477F9">
        <w:t>each</w:t>
      </w:r>
      <w:proofErr w:type="gramEnd"/>
      <w:r w:rsidRPr="006477F9">
        <w:t xml:space="preserve"> solution. They should record their ratings on </w:t>
      </w:r>
      <w:proofErr w:type="gramStart"/>
      <w:r w:rsidRPr="006477F9">
        <w:t>their</w:t>
      </w:r>
      <w:proofErr w:type="gramEnd"/>
    </w:p>
    <w:p w14:paraId="633E1534" w14:textId="77777777" w:rsidR="006477F9" w:rsidRPr="006477F9" w:rsidRDefault="006477F9" w:rsidP="006477F9">
      <w:proofErr w:type="gramStart"/>
      <w:r w:rsidRPr="006477F9">
        <w:t>data</w:t>
      </w:r>
      <w:proofErr w:type="gramEnd"/>
      <w:r w:rsidRPr="006477F9">
        <w:t xml:space="preserve"> collection sheet. </w:t>
      </w:r>
    </w:p>
    <w:p w14:paraId="5FC066C5" w14:textId="77777777" w:rsidR="006477F9" w:rsidRPr="006477F9" w:rsidRDefault="006477F9" w:rsidP="006477F9">
      <w:r w:rsidRPr="006477F9">
        <w:t>5.</w:t>
      </w:r>
      <w:r>
        <w:t xml:space="preserve"> </w:t>
      </w:r>
      <w:r w:rsidRPr="006477F9">
        <w:t xml:space="preserve">Provide students with slices or chunks from at least four different varieties of apples, and have students rate </w:t>
      </w:r>
      <w:r w:rsidR="002C67EB">
        <w:t xml:space="preserve">with a ranking between 0 and 100. Use your sucrose ratings to help you rate each apple, </w:t>
      </w:r>
      <w:r w:rsidRPr="006477F9">
        <w:t>according</w:t>
      </w:r>
      <w:r w:rsidR="002C67EB">
        <w:t xml:space="preserve"> </w:t>
      </w:r>
      <w:r w:rsidRPr="006477F9">
        <w:t>to their sweetness.</w:t>
      </w:r>
    </w:p>
    <w:p w14:paraId="73338F92" w14:textId="77777777" w:rsidR="006477F9" w:rsidRPr="006477F9" w:rsidRDefault="006477F9" w:rsidP="006477F9">
      <w:r w:rsidRPr="006477F9">
        <w:t>6.</w:t>
      </w:r>
      <w:r>
        <w:t xml:space="preserve"> </w:t>
      </w:r>
      <w:r w:rsidRPr="006477F9">
        <w:t>Taste and rate a slice of potato.</w:t>
      </w:r>
    </w:p>
    <w:p w14:paraId="1C17C57C" w14:textId="77777777" w:rsidR="006477F9" w:rsidRDefault="006477F9" w:rsidP="006477F9">
      <w:r w:rsidRPr="006477F9">
        <w:t>7.</w:t>
      </w:r>
      <w:r>
        <w:t xml:space="preserve"> </w:t>
      </w:r>
      <w:r w:rsidRPr="006477F9">
        <w:t>Taste and rate 5 ml of a sugar-sweetened soft drink according</w:t>
      </w:r>
      <w:r>
        <w:t xml:space="preserve"> </w:t>
      </w:r>
      <w:r w:rsidR="002C67EB">
        <w:t>to</w:t>
      </w:r>
      <w:r w:rsidRPr="006477F9">
        <w:t xml:space="preserve"> sweetness. </w:t>
      </w:r>
      <w:r w:rsidR="002C67EB">
        <w:t>S</w:t>
      </w:r>
      <w:r w:rsidRPr="006477F9">
        <w:t>tudents should rate each</w:t>
      </w:r>
      <w:r>
        <w:t xml:space="preserve"> </w:t>
      </w:r>
      <w:r w:rsidRPr="006477F9">
        <w:t>item in relation to the sucrose solutions by assigning it a</w:t>
      </w:r>
      <w:r>
        <w:t xml:space="preserve"> </w:t>
      </w:r>
      <w:r w:rsidR="002C67EB">
        <w:t>number. You</w:t>
      </w:r>
      <w:r w:rsidRPr="006477F9">
        <w:t xml:space="preserve"> may re-taste the sugar solutions to refresh</w:t>
      </w:r>
      <w:r>
        <w:t xml:space="preserve"> </w:t>
      </w:r>
      <w:r w:rsidRPr="006477F9">
        <w:t xml:space="preserve">their memories at any time. </w:t>
      </w:r>
    </w:p>
    <w:p w14:paraId="56FFD9D2" w14:textId="77777777" w:rsidR="002C67EB" w:rsidRDefault="002C67EB" w:rsidP="006477F9"/>
    <w:p w14:paraId="243284A1" w14:textId="4116D441" w:rsidR="00847948" w:rsidRDefault="00847948" w:rsidP="006477F9">
      <w:pPr>
        <w:rPr>
          <w:b/>
        </w:rPr>
      </w:pPr>
      <w:r w:rsidRPr="00847948">
        <w:rPr>
          <w:b/>
        </w:rPr>
        <w:t>Results</w:t>
      </w:r>
    </w:p>
    <w:p w14:paraId="23D98B32" w14:textId="77777777" w:rsidR="00847948" w:rsidRDefault="00847948" w:rsidP="006477F9">
      <w:pPr>
        <w:rPr>
          <w:b/>
        </w:rPr>
      </w:pPr>
    </w:p>
    <w:p w14:paraId="6BBDBEE0" w14:textId="1A2358B3" w:rsidR="00847948" w:rsidRDefault="00847948" w:rsidP="00847948">
      <w:pPr>
        <w:pStyle w:val="ListParagraph"/>
        <w:numPr>
          <w:ilvl w:val="0"/>
          <w:numId w:val="2"/>
        </w:numPr>
      </w:pPr>
      <w:r w:rsidRPr="00847948">
        <w:t>Graph your results</w:t>
      </w:r>
      <w:r>
        <w:t xml:space="preserve"> showing how sweetness rating V. sucrose concentration.</w:t>
      </w:r>
    </w:p>
    <w:p w14:paraId="590E950E" w14:textId="05A49E41" w:rsidR="00847948" w:rsidRDefault="00847948" w:rsidP="00847948">
      <w:pPr>
        <w:pStyle w:val="ListParagraph"/>
        <w:numPr>
          <w:ilvl w:val="0"/>
          <w:numId w:val="2"/>
        </w:numPr>
      </w:pPr>
      <w:r>
        <w:t>Which apple did you rate as the sweetest?</w:t>
      </w:r>
    </w:p>
    <w:p w14:paraId="1F79259C" w14:textId="4C18AED7" w:rsidR="00847948" w:rsidRDefault="00847948" w:rsidP="00847948">
      <w:pPr>
        <w:pStyle w:val="ListParagraph"/>
        <w:numPr>
          <w:ilvl w:val="0"/>
          <w:numId w:val="2"/>
        </w:numPr>
      </w:pPr>
      <w:r>
        <w:t>Which apple would you rate as the tastiest or most delicious?</w:t>
      </w:r>
    </w:p>
    <w:p w14:paraId="1757C928" w14:textId="69F85CB3" w:rsidR="00847948" w:rsidRDefault="00847948" w:rsidP="00847948">
      <w:pPr>
        <w:pStyle w:val="ListParagraph"/>
        <w:numPr>
          <w:ilvl w:val="0"/>
          <w:numId w:val="2"/>
        </w:numPr>
      </w:pPr>
      <w:r>
        <w:t>Other than sweetness, which other factors would you need to consider if you were asked to rate the apples based on how yummy they are?</w:t>
      </w:r>
    </w:p>
    <w:p w14:paraId="50E49FD1" w14:textId="77777777" w:rsidR="00847948" w:rsidRPr="00847948" w:rsidRDefault="00847948" w:rsidP="00847948">
      <w:pPr>
        <w:pStyle w:val="ListParagraph"/>
      </w:pPr>
    </w:p>
    <w:p w14:paraId="30543AD6" w14:textId="77777777" w:rsidR="006477F9" w:rsidRPr="006477F9" w:rsidRDefault="006477F9" w:rsidP="006477F9">
      <w:pPr>
        <w:rPr>
          <w:b/>
        </w:rPr>
      </w:pPr>
      <w:r w:rsidRPr="006477F9">
        <w:rPr>
          <w:b/>
        </w:rPr>
        <w:t>Conclusion</w:t>
      </w:r>
    </w:p>
    <w:p w14:paraId="2A61ECA6" w14:textId="77955A33" w:rsidR="002C67EB" w:rsidRDefault="002C67EB" w:rsidP="006477F9">
      <w:pPr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6477F9" w:rsidRPr="006477F9">
        <w:rPr>
          <w:rFonts w:eastAsia="Times New Roman" w:cs="Times New Roman"/>
        </w:rPr>
        <w:t>iscuss the role that sweetness has played in the popularity and distribution of the apple across North America.</w:t>
      </w:r>
    </w:p>
    <w:p w14:paraId="09C06C08" w14:textId="77777777" w:rsidR="002C67EB" w:rsidRPr="002C67EB" w:rsidRDefault="006477F9" w:rsidP="002C67E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C67EB">
        <w:rPr>
          <w:rFonts w:eastAsia="Times New Roman" w:cs="Times New Roman"/>
        </w:rPr>
        <w:t xml:space="preserve">• </w:t>
      </w:r>
      <w:proofErr w:type="gramStart"/>
      <w:r w:rsidRPr="002C67EB">
        <w:rPr>
          <w:rFonts w:eastAsia="Times New Roman" w:cs="Times New Roman"/>
        </w:rPr>
        <w:t>How</w:t>
      </w:r>
      <w:proofErr w:type="gramEnd"/>
      <w:r w:rsidRPr="002C67EB">
        <w:rPr>
          <w:rFonts w:eastAsia="Times New Roman" w:cs="Times New Roman"/>
        </w:rPr>
        <w:t xml:space="preserve"> is sweetness responsible for changing apple distribution from the mountains of Kazakhstan to all over North America? </w:t>
      </w:r>
    </w:p>
    <w:p w14:paraId="35FD2C93" w14:textId="77777777" w:rsidR="002C67EB" w:rsidRPr="002C67EB" w:rsidRDefault="006477F9" w:rsidP="002C67E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C67EB">
        <w:rPr>
          <w:rFonts w:eastAsia="Times New Roman" w:cs="Times New Roman"/>
        </w:rPr>
        <w:t xml:space="preserve">• </w:t>
      </w:r>
      <w:proofErr w:type="gramStart"/>
      <w:r w:rsidRPr="002C67EB">
        <w:rPr>
          <w:rFonts w:eastAsia="Times New Roman" w:cs="Times New Roman"/>
        </w:rPr>
        <w:t>If</w:t>
      </w:r>
      <w:proofErr w:type="gramEnd"/>
      <w:r w:rsidRPr="002C67EB">
        <w:rPr>
          <w:rFonts w:eastAsia="Times New Roman" w:cs="Times New Roman"/>
        </w:rPr>
        <w:t xml:space="preserve"> the apple is so widely distributed, why are there so few varieties of apples on grocery store shelves in America? </w:t>
      </w:r>
    </w:p>
    <w:p w14:paraId="4CA3C9AF" w14:textId="77777777" w:rsidR="006477F9" w:rsidRPr="002C67EB" w:rsidRDefault="006477F9" w:rsidP="002C67E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C67EB">
        <w:rPr>
          <w:rFonts w:eastAsia="Times New Roman" w:cs="Times New Roman"/>
        </w:rPr>
        <w:t xml:space="preserve">• </w:t>
      </w:r>
      <w:proofErr w:type="gramStart"/>
      <w:r w:rsidRPr="002C67EB">
        <w:rPr>
          <w:rFonts w:eastAsia="Times New Roman" w:cs="Times New Roman"/>
        </w:rPr>
        <w:t>Has</w:t>
      </w:r>
      <w:proofErr w:type="gramEnd"/>
      <w:r w:rsidRPr="002C67EB">
        <w:rPr>
          <w:rFonts w:eastAsia="Times New Roman" w:cs="Times New Roman"/>
        </w:rPr>
        <w:t xml:space="preserve"> human desire for sweetness assured or endangered the survival of apples into the future?</w:t>
      </w:r>
    </w:p>
    <w:p w14:paraId="427D26F3" w14:textId="77777777" w:rsidR="006477F9" w:rsidRPr="006477F9" w:rsidRDefault="002C67EB" w:rsidP="002C67EB">
      <w:pPr>
        <w:pStyle w:val="ListParagraph"/>
        <w:numPr>
          <w:ilvl w:val="0"/>
          <w:numId w:val="1"/>
        </w:numPr>
      </w:pPr>
      <w:r>
        <w:t xml:space="preserve">What other tastes </w:t>
      </w:r>
      <w:proofErr w:type="gramStart"/>
      <w:r>
        <w:t>( there</w:t>
      </w:r>
      <w:proofErr w:type="gramEnd"/>
      <w:r>
        <w:t xml:space="preserve"> is at least 5) does our body register and how are we able to distinguish between them?</w:t>
      </w:r>
    </w:p>
    <w:p w14:paraId="564C1317" w14:textId="77777777" w:rsidR="006477F9" w:rsidRPr="006477F9" w:rsidRDefault="006477F9" w:rsidP="006477F9"/>
    <w:p w14:paraId="3F8538E4" w14:textId="77777777" w:rsidR="006477F9" w:rsidRPr="006477F9" w:rsidRDefault="006477F9" w:rsidP="006477F9"/>
    <w:p w14:paraId="74E44D01" w14:textId="77777777" w:rsidR="006477F9" w:rsidRPr="006477F9" w:rsidRDefault="006477F9" w:rsidP="006477F9"/>
    <w:p w14:paraId="09BA31D8" w14:textId="77777777" w:rsidR="006477F9" w:rsidRDefault="006477F9" w:rsidP="006477F9">
      <w:bookmarkStart w:id="0" w:name="_GoBack"/>
      <w:bookmarkEnd w:id="0"/>
    </w:p>
    <w:p w14:paraId="4716E444" w14:textId="77777777" w:rsidR="006477F9" w:rsidRDefault="006477F9" w:rsidP="006477F9">
      <w:r>
        <w:rPr>
          <w:noProof/>
        </w:rPr>
        <w:drawing>
          <wp:inline distT="0" distB="0" distL="0" distR="0" wp14:anchorId="1B6CE4BA" wp14:editId="3B8F6B78">
            <wp:extent cx="5480050" cy="7092950"/>
            <wp:effectExtent l="0" t="0" r="0" b="0"/>
            <wp:docPr id="1" name="Picture 1" descr="Macintosh HD:Users:christopherwren:Desktop:botany_of_desire_lesson_plan_sweetness.pdf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botany_of_desire_lesson_plan_sweetness.pdf (dragged)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D267" w14:textId="77777777" w:rsidR="006477F9" w:rsidRDefault="006477F9" w:rsidP="006477F9"/>
    <w:p w14:paraId="2F77A11F" w14:textId="77777777" w:rsidR="006477F9" w:rsidRDefault="006477F9" w:rsidP="006477F9"/>
    <w:sectPr w:rsidR="006477F9" w:rsidSect="006477F9">
      <w:pgSz w:w="12240" w:h="15840"/>
      <w:pgMar w:top="1440" w:right="12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4FA6"/>
    <w:multiLevelType w:val="hybridMultilevel"/>
    <w:tmpl w:val="A72C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10A1"/>
    <w:multiLevelType w:val="hybridMultilevel"/>
    <w:tmpl w:val="2C88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9"/>
    <w:rsid w:val="002C67EB"/>
    <w:rsid w:val="005345A1"/>
    <w:rsid w:val="006477F9"/>
    <w:rsid w:val="00847948"/>
    <w:rsid w:val="00D35BB9"/>
    <w:rsid w:val="00E3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EB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2017-05-25T17:25:00Z</dcterms:created>
  <dcterms:modified xsi:type="dcterms:W3CDTF">2017-05-25T17:25:00Z</dcterms:modified>
</cp:coreProperties>
</file>